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47AA57D8"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 xml:space="preserve">Pirkimo sąlygų </w:t>
      </w:r>
      <w:r w:rsidR="00B01ADB">
        <w:rPr>
          <w:rFonts w:eastAsia="Calibri"/>
          <w:sz w:val="24"/>
          <w:szCs w:val="24"/>
        </w:rPr>
        <w:t>3</w:t>
      </w:r>
      <w:r w:rsidRPr="00982698">
        <w:rPr>
          <w:rFonts w:eastAsia="Calibri"/>
          <w:sz w:val="24"/>
          <w:szCs w:val="24"/>
        </w:rPr>
        <w:t xml:space="preserve">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Pr="00937303" w:rsidRDefault="00B4187E" w:rsidP="00982698">
      <w:pPr>
        <w:spacing w:after="0" w:line="20" w:lineRule="atLeast"/>
        <w:jc w:val="both"/>
        <w:rPr>
          <w:rFonts w:ascii="Times New Roman" w:eastAsiaTheme="minorHAnsi" w:hAnsi="Times New Roman" w:cs="Times New Roman"/>
          <w:i/>
          <w:sz w:val="24"/>
          <w:szCs w:val="24"/>
          <w:lang w:eastAsia="en-US"/>
        </w:rPr>
      </w:pPr>
    </w:p>
    <w:tbl>
      <w:tblPr>
        <w:tblW w:w="106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685"/>
        <w:gridCol w:w="3433"/>
      </w:tblGrid>
      <w:tr w:rsidR="009956D4" w:rsidRPr="00516BE3" w14:paraId="59984A75" w14:textId="77777777" w:rsidTr="00AC6068">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4325" w14:textId="77777777" w:rsidR="009956D4" w:rsidRPr="00B173F8"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B173F8">
              <w:rPr>
                <w:rFonts w:ascii="Times New Roman" w:eastAsia="Arial Unicode MS" w:hAnsi="Times New Roman" w:cs="Times New Roman"/>
                <w:b/>
                <w:sz w:val="22"/>
                <w:szCs w:val="22"/>
                <w:bdr w:val="nil"/>
                <w:lang w:eastAsia="en-US"/>
              </w:rPr>
              <w:t>Eil.</w:t>
            </w:r>
          </w:p>
          <w:p w14:paraId="70B7B35C" w14:textId="77777777" w:rsidR="009956D4" w:rsidRPr="00B173F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B173F8">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D738" w14:textId="77777777" w:rsidR="009956D4" w:rsidRPr="00B173F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B173F8">
              <w:rPr>
                <w:rFonts w:ascii="Times New Roman" w:eastAsia="Arial Unicode MS" w:hAnsi="Times New Roman" w:cs="Times New Roman"/>
                <w:b/>
                <w:sz w:val="22"/>
                <w:szCs w:val="22"/>
                <w:bdr w:val="nil"/>
                <w:lang w:eastAsia="en-US"/>
              </w:rPr>
              <w:t>Reikalavimai</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5507E" w14:textId="77777777" w:rsidR="009956D4" w:rsidRPr="00B173F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B173F8">
              <w:rPr>
                <w:rFonts w:ascii="Times New Roman" w:eastAsia="Arial Unicode MS" w:hAnsi="Times New Roman" w:cs="Times New Roman"/>
                <w:b/>
                <w:sz w:val="22"/>
                <w:szCs w:val="22"/>
                <w:bdr w:val="nil"/>
                <w:lang w:eastAsia="en-US"/>
              </w:rPr>
              <w:t>Reikalavimus įrodantys dokumentai</w:t>
            </w:r>
          </w:p>
        </w:tc>
        <w:tc>
          <w:tcPr>
            <w:tcW w:w="3433" w:type="dxa"/>
            <w:tcBorders>
              <w:top w:val="single" w:sz="4" w:space="0" w:color="000000"/>
              <w:left w:val="single" w:sz="4" w:space="0" w:color="000000"/>
              <w:bottom w:val="single" w:sz="4" w:space="0" w:color="000000"/>
              <w:right w:val="single" w:sz="4" w:space="0" w:color="000000"/>
            </w:tcBorders>
          </w:tcPr>
          <w:p w14:paraId="1BBDC0C0" w14:textId="77777777" w:rsidR="009956D4" w:rsidRPr="00B173F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B173F8">
              <w:rPr>
                <w:rFonts w:ascii="Times New Roman" w:eastAsia="Arial Unicode MS" w:hAnsi="Times New Roman" w:cs="Times New Roman"/>
                <w:b/>
                <w:sz w:val="22"/>
                <w:szCs w:val="22"/>
                <w:bdr w:val="nil"/>
                <w:lang w:eastAsia="en-US"/>
              </w:rPr>
              <w:t>Subjektas, kuris turi atitikti reikalavimą</w:t>
            </w:r>
          </w:p>
        </w:tc>
      </w:tr>
      <w:tr w:rsidR="00C079C5" w:rsidRPr="00516BE3" w14:paraId="558E4F77" w14:textId="77777777" w:rsidTr="00AC6068">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247A66F0" w14:textId="74C5E5D2" w:rsidR="00C079C5" w:rsidRPr="00B173F8" w:rsidRDefault="00AF0505" w:rsidP="00C079C5">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C079C5" w:rsidRPr="00B173F8">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1A6A771A" w14:textId="4F579E3D" w:rsidR="00116E4D" w:rsidRDefault="00116E4D" w:rsidP="00DC339B">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Taikoma abiem pirkimo objekto dalims:</w:t>
            </w:r>
          </w:p>
          <w:p w14:paraId="7E588EEC" w14:textId="1B36A527" w:rsidR="00DC339B" w:rsidRPr="00DC339B" w:rsidRDefault="00DC339B" w:rsidP="00DC339B">
            <w:pPr>
              <w:spacing w:after="0" w:line="240" w:lineRule="auto"/>
              <w:jc w:val="both"/>
              <w:rPr>
                <w:rFonts w:ascii="Times New Roman" w:eastAsia="Times New Roman" w:hAnsi="Times New Roman" w:cs="Times New Roman"/>
                <w:sz w:val="22"/>
                <w:szCs w:val="22"/>
                <w:lang w:eastAsia="en-US"/>
              </w:rPr>
            </w:pPr>
            <w:r w:rsidRPr="00DC339B">
              <w:rPr>
                <w:rFonts w:ascii="Times New Roman" w:eastAsia="Times New Roman" w:hAnsi="Times New Roman" w:cs="Times New Roman"/>
                <w:sz w:val="22"/>
                <w:szCs w:val="22"/>
                <w:lang w:eastAsia="en-US"/>
              </w:rPr>
              <w:t>Tiekėjas sutarties vykdymui privalo turėti specialist</w:t>
            </w:r>
            <w:r w:rsidR="00AF0505">
              <w:rPr>
                <w:rFonts w:ascii="Times New Roman" w:eastAsia="Times New Roman" w:hAnsi="Times New Roman" w:cs="Times New Roman"/>
                <w:sz w:val="22"/>
                <w:szCs w:val="22"/>
                <w:lang w:eastAsia="en-US"/>
              </w:rPr>
              <w:t>ą</w:t>
            </w:r>
            <w:r w:rsidRPr="00DC339B">
              <w:rPr>
                <w:rFonts w:ascii="Times New Roman" w:eastAsia="Times New Roman" w:hAnsi="Times New Roman" w:cs="Times New Roman"/>
                <w:sz w:val="22"/>
                <w:szCs w:val="22"/>
                <w:lang w:eastAsia="en-US"/>
              </w:rPr>
              <w:t>, atitinkan</w:t>
            </w:r>
            <w:r w:rsidR="00AF0505">
              <w:rPr>
                <w:rFonts w:ascii="Times New Roman" w:eastAsia="Times New Roman" w:hAnsi="Times New Roman" w:cs="Times New Roman"/>
                <w:sz w:val="22"/>
                <w:szCs w:val="22"/>
                <w:lang w:eastAsia="en-US"/>
              </w:rPr>
              <w:t>tį</w:t>
            </w:r>
            <w:r w:rsidRPr="00DC339B">
              <w:rPr>
                <w:rFonts w:ascii="Times New Roman" w:eastAsia="Times New Roman" w:hAnsi="Times New Roman" w:cs="Times New Roman"/>
                <w:sz w:val="22"/>
                <w:szCs w:val="22"/>
                <w:lang w:eastAsia="en-US"/>
              </w:rPr>
              <w:t xml:space="preserve"> nustatytus kvalifikacijos reikalavimus:</w:t>
            </w:r>
          </w:p>
          <w:p w14:paraId="266FF18A" w14:textId="15137C3E" w:rsidR="00DC339B" w:rsidRPr="00DC339B" w:rsidRDefault="00DC339B" w:rsidP="00DC339B">
            <w:pPr>
              <w:spacing w:after="0" w:line="240" w:lineRule="auto"/>
              <w:jc w:val="both"/>
              <w:rPr>
                <w:rFonts w:ascii="Times New Roman" w:eastAsia="Times New Roman" w:hAnsi="Times New Roman" w:cs="Times New Roman"/>
                <w:sz w:val="22"/>
                <w:szCs w:val="22"/>
                <w:lang w:eastAsia="en-US"/>
              </w:rPr>
            </w:pPr>
            <w:r w:rsidRPr="00DC339B">
              <w:rPr>
                <w:rFonts w:ascii="Times New Roman" w:eastAsia="Times New Roman" w:hAnsi="Times New Roman" w:cs="Times New Roman"/>
                <w:sz w:val="22"/>
                <w:szCs w:val="22"/>
                <w:lang w:eastAsia="en-US"/>
              </w:rPr>
              <w:t xml:space="preserve">1) bent vieną kvalifikuotą </w:t>
            </w:r>
            <w:r w:rsidR="00116E4D">
              <w:rPr>
                <w:rFonts w:ascii="Times New Roman" w:eastAsia="Times New Roman" w:hAnsi="Times New Roman" w:cs="Times New Roman"/>
                <w:sz w:val="22"/>
                <w:szCs w:val="22"/>
                <w:lang w:eastAsia="en-US"/>
              </w:rPr>
              <w:t>ne</w:t>
            </w:r>
            <w:r w:rsidRPr="00DC339B">
              <w:rPr>
                <w:rFonts w:ascii="Times New Roman" w:eastAsia="Times New Roman" w:hAnsi="Times New Roman" w:cs="Times New Roman"/>
                <w:b/>
                <w:bCs/>
                <w:sz w:val="22"/>
                <w:szCs w:val="22"/>
                <w:lang w:eastAsia="en-US"/>
              </w:rPr>
              <w:t>ypatingojo statinio statybos techninės priežiūros vadovą</w:t>
            </w:r>
            <w:r w:rsidRPr="00DC339B">
              <w:rPr>
                <w:rFonts w:ascii="Times New Roman" w:eastAsia="Times New Roman" w:hAnsi="Times New Roman" w:cs="Times New Roman"/>
                <w:sz w:val="22"/>
                <w:szCs w:val="22"/>
                <w:lang w:eastAsia="en-US"/>
              </w:rPr>
              <w:t xml:space="preserve"> </w:t>
            </w:r>
            <w:r w:rsidR="00116E4D">
              <w:rPr>
                <w:rFonts w:ascii="Times New Roman" w:eastAsia="Times New Roman" w:hAnsi="Times New Roman" w:cs="Times New Roman"/>
                <w:sz w:val="22"/>
                <w:szCs w:val="22"/>
                <w:lang w:eastAsia="en-US"/>
              </w:rPr>
              <w:t>-</w:t>
            </w:r>
            <w:r w:rsidR="00116E4D" w:rsidRPr="00116E4D">
              <w:rPr>
                <w:rFonts w:ascii="Times New Roman" w:eastAsia="Times New Roman" w:hAnsi="Times New Roman" w:cs="Times New Roman"/>
                <w:sz w:val="22"/>
                <w:szCs w:val="22"/>
                <w:lang w:eastAsia="en-US"/>
              </w:rPr>
              <w:t>Gyvenamieji pastatai. Pastatų paskirties grupė – Daugiabučių</w:t>
            </w:r>
            <w:r w:rsidRPr="00DC339B">
              <w:rPr>
                <w:rFonts w:ascii="Times New Roman" w:eastAsia="Times New Roman" w:hAnsi="Times New Roman" w:cs="Times New Roman"/>
                <w:sz w:val="22"/>
                <w:szCs w:val="22"/>
                <w:lang w:eastAsia="en-US"/>
              </w:rPr>
              <w:t>.</w:t>
            </w:r>
          </w:p>
          <w:p w14:paraId="090BD48E" w14:textId="77777777" w:rsidR="00DC339B" w:rsidRPr="00DC339B" w:rsidRDefault="00DC339B" w:rsidP="00DC339B">
            <w:pPr>
              <w:spacing w:after="0" w:line="252" w:lineRule="auto"/>
              <w:jc w:val="both"/>
              <w:rPr>
                <w:rFonts w:ascii="Times New Roman" w:eastAsia="Times New Roman" w:hAnsi="Times New Roman" w:cs="Times New Roman"/>
                <w:bCs/>
                <w:color w:val="000000"/>
                <w:sz w:val="22"/>
                <w:szCs w:val="22"/>
              </w:rPr>
            </w:pPr>
          </w:p>
          <w:p w14:paraId="25E613E5" w14:textId="77777777" w:rsidR="00DC339B" w:rsidRPr="00DC339B" w:rsidRDefault="00DC339B" w:rsidP="00DC339B">
            <w:pPr>
              <w:spacing w:after="0" w:line="252" w:lineRule="auto"/>
              <w:jc w:val="both"/>
              <w:rPr>
                <w:rFonts w:ascii="Times New Roman" w:eastAsia="Times New Roman" w:hAnsi="Times New Roman" w:cs="Times New Roman"/>
                <w:b/>
                <w:bCs/>
                <w:sz w:val="22"/>
                <w:szCs w:val="22"/>
              </w:rPr>
            </w:pPr>
            <w:r w:rsidRPr="00DC339B">
              <w:rPr>
                <w:rFonts w:ascii="Times New Roman" w:eastAsia="Times New Roman" w:hAnsi="Times New Roman" w:cs="Times New Roman"/>
                <w:b/>
                <w:bCs/>
                <w:sz w:val="22"/>
                <w:szCs w:val="22"/>
              </w:rPr>
              <w:t>Pastabos:</w:t>
            </w:r>
          </w:p>
          <w:p w14:paraId="0695F689" w14:textId="77777777" w:rsidR="00DC339B" w:rsidRPr="00DC339B" w:rsidRDefault="00DC339B" w:rsidP="00DC339B">
            <w:pPr>
              <w:widowControl w:val="0"/>
              <w:numPr>
                <w:ilvl w:val="0"/>
                <w:numId w:val="4"/>
              </w:numPr>
              <w:tabs>
                <w:tab w:val="left" w:pos="665"/>
              </w:tabs>
              <w:autoSpaceDE w:val="0"/>
              <w:autoSpaceDN w:val="0"/>
              <w:adjustRightInd w:val="0"/>
              <w:spacing w:after="0" w:line="252" w:lineRule="auto"/>
              <w:ind w:left="67" w:firstLine="293"/>
              <w:contextualSpacing/>
              <w:jc w:val="both"/>
              <w:rPr>
                <w:rFonts w:ascii="Times New Roman" w:eastAsia="Times New Roman" w:hAnsi="Times New Roman" w:cs="Times New Roman"/>
                <w:i/>
                <w:iCs/>
                <w:sz w:val="22"/>
                <w:szCs w:val="22"/>
              </w:rPr>
            </w:pPr>
            <w:r w:rsidRPr="00DC339B">
              <w:rPr>
                <w:rFonts w:ascii="Times New Roman" w:eastAsia="Times New Roman" w:hAnsi="Times New Roman" w:cs="Times New Roman"/>
                <w:i/>
                <w:iCs/>
                <w:sz w:val="22"/>
                <w:szCs w:val="22"/>
              </w:rPr>
              <w:t xml:space="preserve">jeigu pasiūlymą teikia </w:t>
            </w:r>
            <w:r w:rsidRPr="00DC339B">
              <w:rPr>
                <w:rFonts w:ascii="Times New Roman" w:eastAsia="Times New Roman" w:hAnsi="Times New Roman" w:cs="Times New Roman"/>
                <w:b/>
                <w:bCs/>
                <w:i/>
                <w:iCs/>
                <w:sz w:val="22"/>
                <w:szCs w:val="22"/>
              </w:rPr>
              <w:t>ūkio subjektų grupė</w:t>
            </w:r>
            <w:r w:rsidRPr="00DC339B">
              <w:rPr>
                <w:rFonts w:ascii="Times New Roman" w:eastAsia="Times New Roman" w:hAnsi="Times New Roman" w:cs="Times New Roman"/>
                <w:i/>
                <w:iCs/>
                <w:sz w:val="22"/>
                <w:szCs w:val="22"/>
              </w:rPr>
              <w:t xml:space="preserve"> – reikalavimą turi atitikti ūkio subjektų grupės nario (-</w:t>
            </w:r>
            <w:proofErr w:type="spellStart"/>
            <w:r w:rsidRPr="00DC339B">
              <w:rPr>
                <w:rFonts w:ascii="Times New Roman" w:eastAsia="Times New Roman" w:hAnsi="Times New Roman" w:cs="Times New Roman"/>
                <w:i/>
                <w:iCs/>
                <w:sz w:val="22"/>
                <w:szCs w:val="22"/>
              </w:rPr>
              <w:t>ių</w:t>
            </w:r>
            <w:proofErr w:type="spellEnd"/>
            <w:r w:rsidRPr="00DC339B">
              <w:rPr>
                <w:rFonts w:ascii="Times New Roman" w:eastAsia="Times New Roman" w:hAnsi="Times New Roman" w:cs="Times New Roman"/>
                <w:i/>
                <w:iCs/>
                <w:sz w:val="22"/>
                <w:szCs w:val="22"/>
              </w:rPr>
              <w:t>) specialistai, atsižvelgiant į jų prisiimamus įsipareigojimus pirkimo sutarčiai vykdyti;</w:t>
            </w:r>
          </w:p>
          <w:p w14:paraId="421F9E0A" w14:textId="77777777" w:rsidR="00DC339B" w:rsidRPr="00DC339B" w:rsidRDefault="00DC339B" w:rsidP="00DC339B">
            <w:pPr>
              <w:widowControl w:val="0"/>
              <w:numPr>
                <w:ilvl w:val="0"/>
                <w:numId w:val="4"/>
              </w:numPr>
              <w:tabs>
                <w:tab w:val="left" w:pos="677"/>
              </w:tabs>
              <w:autoSpaceDE w:val="0"/>
              <w:autoSpaceDN w:val="0"/>
              <w:adjustRightInd w:val="0"/>
              <w:spacing w:after="0" w:line="252" w:lineRule="auto"/>
              <w:ind w:left="67" w:firstLine="293"/>
              <w:contextualSpacing/>
              <w:jc w:val="both"/>
              <w:rPr>
                <w:rFonts w:ascii="Times New Roman" w:eastAsia="Times New Roman" w:hAnsi="Times New Roman" w:cs="Times New Roman"/>
                <w:i/>
                <w:iCs/>
                <w:sz w:val="22"/>
                <w:szCs w:val="22"/>
              </w:rPr>
            </w:pPr>
            <w:r w:rsidRPr="00DC339B">
              <w:rPr>
                <w:rFonts w:ascii="Times New Roman" w:eastAsia="Times New Roman" w:hAnsi="Times New Roman" w:cs="Times New Roman"/>
                <w:i/>
                <w:iCs/>
                <w:sz w:val="22"/>
                <w:szCs w:val="22"/>
              </w:rPr>
              <w:t xml:space="preserve">tiekėjas gali remtis kitų </w:t>
            </w:r>
            <w:r w:rsidRPr="00DC339B">
              <w:rPr>
                <w:rFonts w:ascii="Times New Roman" w:eastAsia="Times New Roman" w:hAnsi="Times New Roman" w:cs="Times New Roman"/>
                <w:b/>
                <w:bCs/>
                <w:i/>
                <w:iCs/>
                <w:sz w:val="22"/>
                <w:szCs w:val="22"/>
              </w:rPr>
              <w:t>ūkio subjektų pajėgumais</w:t>
            </w:r>
            <w:r w:rsidRPr="00DC339B">
              <w:rPr>
                <w:rFonts w:ascii="Times New Roman" w:eastAsia="Times New Roman" w:hAnsi="Times New Roman" w:cs="Times New Roman"/>
                <w:i/>
                <w:iCs/>
                <w:sz w:val="22"/>
                <w:szCs w:val="22"/>
              </w:rPr>
              <w:t xml:space="preserve"> tik tuo atveju, jeigu tie subjektai (jų darbuotojai) patys vykdys tą pirkimo sutarties dalį, kuriai reikia jų turimų pajėgumų;</w:t>
            </w:r>
          </w:p>
          <w:p w14:paraId="491C9E5F" w14:textId="40BBC3EF" w:rsidR="007D4082" w:rsidRPr="00BB4EE4" w:rsidRDefault="007D4082" w:rsidP="00AF0505">
            <w:pPr>
              <w:spacing w:after="0" w:line="252" w:lineRule="auto"/>
              <w:jc w:val="both"/>
              <w:rPr>
                <w:rFonts w:ascii="Times New Roman" w:hAnsi="Times New Roman" w:cs="Times New Roman"/>
                <w:color w:val="000000" w:themeColor="text1"/>
                <w:sz w:val="22"/>
                <w:szCs w:val="22"/>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69F46C9D" w14:textId="31AEB71F" w:rsidR="00C079C5" w:rsidRPr="00902B6D"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902B6D">
              <w:rPr>
                <w:rFonts w:ascii="Times New Roman" w:eastAsia="Arial Unicode MS" w:hAnsi="Times New Roman" w:cs="Times New Roman"/>
                <w:b/>
                <w:bCs/>
                <w:sz w:val="22"/>
                <w:szCs w:val="22"/>
                <w:bdr w:val="nil"/>
              </w:rPr>
              <w:t xml:space="preserve">Pateikiama su pasiūlymu: </w:t>
            </w:r>
          </w:p>
          <w:p w14:paraId="60F7B586" w14:textId="38C9C9E7" w:rsidR="00C079C5" w:rsidRPr="00BB4EE4" w:rsidRDefault="00BB4EE4" w:rsidP="00C079C5">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Pr>
                <w:rFonts w:ascii="Times New Roman" w:eastAsia="Arial Unicode MS" w:hAnsi="Times New Roman" w:cs="Times New Roman"/>
                <w:bCs/>
                <w:sz w:val="22"/>
                <w:szCs w:val="22"/>
                <w:bdr w:val="nil"/>
              </w:rPr>
              <w:t xml:space="preserve">1. </w:t>
            </w:r>
            <w:r w:rsidR="00C079C5" w:rsidRPr="00BB4EE4">
              <w:rPr>
                <w:rFonts w:ascii="Times New Roman" w:eastAsia="Arial Unicode MS" w:hAnsi="Times New Roman" w:cs="Times New Roman"/>
                <w:bCs/>
                <w:sz w:val="22"/>
                <w:szCs w:val="22"/>
                <w:bdr w:val="nil"/>
              </w:rPr>
              <w:t>Tiekėjo patvirtintas specialistų (-o), kurie (-</w:t>
            </w:r>
            <w:proofErr w:type="spellStart"/>
            <w:r w:rsidR="00C079C5" w:rsidRPr="00BB4EE4">
              <w:rPr>
                <w:rFonts w:ascii="Times New Roman" w:eastAsia="Arial Unicode MS" w:hAnsi="Times New Roman" w:cs="Times New Roman"/>
                <w:bCs/>
                <w:sz w:val="22"/>
                <w:szCs w:val="22"/>
                <w:bdr w:val="nil"/>
              </w:rPr>
              <w:t>is</w:t>
            </w:r>
            <w:proofErr w:type="spellEnd"/>
            <w:r w:rsidR="00C079C5" w:rsidRPr="00BB4EE4">
              <w:rPr>
                <w:rFonts w:ascii="Times New Roman" w:eastAsia="Arial Unicode MS" w:hAnsi="Times New Roman" w:cs="Times New Roman"/>
                <w:bCs/>
                <w:sz w:val="22"/>
                <w:szCs w:val="22"/>
                <w:bdr w:val="nil"/>
              </w:rPr>
              <w:t>) bus atsakingi (-</w:t>
            </w:r>
            <w:proofErr w:type="spellStart"/>
            <w:r w:rsidR="00C079C5" w:rsidRPr="00BB4EE4">
              <w:rPr>
                <w:rFonts w:ascii="Times New Roman" w:eastAsia="Arial Unicode MS" w:hAnsi="Times New Roman" w:cs="Times New Roman"/>
                <w:bCs/>
                <w:sz w:val="22"/>
                <w:szCs w:val="22"/>
                <w:bdr w:val="nil"/>
              </w:rPr>
              <w:t>as</w:t>
            </w:r>
            <w:proofErr w:type="spellEnd"/>
            <w:r w:rsidR="00C079C5" w:rsidRPr="00BB4EE4">
              <w:rPr>
                <w:rFonts w:ascii="Times New Roman" w:eastAsia="Arial Unicode MS" w:hAnsi="Times New Roman" w:cs="Times New Roman"/>
                <w:bCs/>
                <w:sz w:val="22"/>
                <w:szCs w:val="22"/>
                <w:bdr w:val="nil"/>
              </w:rPr>
              <w:t xml:space="preserve">) už pirkimo sutarties vykdymą, sąrašas (Pirkimo sąlygų priedas Nr. </w:t>
            </w:r>
            <w:r w:rsidRPr="00BB4EE4">
              <w:rPr>
                <w:rFonts w:ascii="Times New Roman" w:eastAsia="Arial Unicode MS" w:hAnsi="Times New Roman" w:cs="Times New Roman"/>
                <w:bCs/>
                <w:sz w:val="22"/>
                <w:szCs w:val="22"/>
                <w:bdr w:val="nil"/>
              </w:rPr>
              <w:t>6</w:t>
            </w:r>
            <w:r w:rsidR="00C079C5" w:rsidRPr="00BB4EE4">
              <w:rPr>
                <w:rFonts w:ascii="Times New Roman" w:eastAsia="Arial Unicode MS" w:hAnsi="Times New Roman" w:cs="Times New Roman"/>
                <w:bCs/>
                <w:sz w:val="22"/>
                <w:szCs w:val="22"/>
                <w:bdr w:val="nil"/>
              </w:rPr>
              <w:t>), kuriame nurodomi specialisto vardas, pavardė, darbovietė, jo pareigos, vykdant pirkimo sutartį.</w:t>
            </w:r>
          </w:p>
          <w:p w14:paraId="37455EB0" w14:textId="0F1F420E" w:rsidR="00C079C5" w:rsidRPr="00937303" w:rsidRDefault="00BB4EE4" w:rsidP="00C079C5">
            <w:pPr>
              <w:pBdr>
                <w:top w:val="nil"/>
                <w:left w:val="nil"/>
                <w:bottom w:val="nil"/>
                <w:right w:val="nil"/>
                <w:between w:val="nil"/>
                <w:bar w:val="nil"/>
              </w:pBdr>
              <w:spacing w:after="0" w:line="240" w:lineRule="auto"/>
              <w:rPr>
                <w:rFonts w:ascii="Times New Roman" w:eastAsia="Lucida Sans Unicode" w:hAnsi="Times New Roman" w:cs="Times New Roman"/>
                <w:color w:val="000000"/>
                <w:sz w:val="22"/>
                <w:szCs w:val="22"/>
                <w:bdr w:val="nil"/>
                <w:lang w:eastAsia="en-US"/>
              </w:rPr>
            </w:pPr>
            <w:r>
              <w:rPr>
                <w:rFonts w:ascii="Times New Roman" w:eastAsia="Lucida Sans Unicode" w:hAnsi="Times New Roman" w:cs="Times New Roman"/>
                <w:color w:val="000000"/>
                <w:sz w:val="22"/>
                <w:szCs w:val="22"/>
                <w:bdr w:val="nil"/>
                <w:lang w:eastAsia="en-US"/>
              </w:rPr>
              <w:t>2</w:t>
            </w:r>
            <w:r w:rsidR="00C079C5" w:rsidRPr="00937303">
              <w:rPr>
                <w:rFonts w:ascii="Times New Roman" w:eastAsia="Lucida Sans Unicode" w:hAnsi="Times New Roman" w:cs="Times New Roman"/>
                <w:color w:val="000000"/>
                <w:sz w:val="22"/>
                <w:szCs w:val="22"/>
                <w:bdr w:val="nil"/>
                <w:lang w:eastAsia="en-US"/>
              </w:rPr>
              <w:t>. Siūlomo specialisto pasirašyta deklaracija, kurioje jis įsipareigoja vykdyti pirkimo sutartį (tais atvejais, kai specialistas pasiūlymo pateikimo metu nėra Tiekėjo darbuotojas).</w:t>
            </w:r>
          </w:p>
          <w:p w14:paraId="41750401" w14:textId="54AA617D" w:rsidR="00C079C5" w:rsidRDefault="00BB4EE4"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3</w:t>
            </w:r>
            <w:r w:rsidR="00C079C5" w:rsidRPr="00937303">
              <w:rPr>
                <w:rFonts w:ascii="Times New Roman" w:eastAsia="Arial Unicode MS" w:hAnsi="Times New Roman" w:cs="Times New Roman"/>
                <w:sz w:val="22"/>
                <w:szCs w:val="22"/>
                <w:bdr w:val="nil"/>
                <w:lang w:eastAsia="en-US"/>
              </w:rPr>
              <w:t>.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3835E1E" w14:textId="2C43AAC1" w:rsidR="00A70DB5" w:rsidRPr="00937303" w:rsidRDefault="00A70DB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 xml:space="preserve">4. Statinio statybos techninės priežiūros vadovo </w:t>
            </w:r>
            <w:r w:rsidR="00AE0DCA">
              <w:rPr>
                <w:rFonts w:ascii="Times New Roman" w:eastAsia="Arial Unicode MS" w:hAnsi="Times New Roman" w:cs="Times New Roman"/>
                <w:sz w:val="22"/>
                <w:szCs w:val="22"/>
                <w:bdr w:val="nil"/>
                <w:lang w:eastAsia="en-US"/>
              </w:rPr>
              <w:t>darbo patirties aprašymas, nurodant informaciją apie vykdytus projektus</w:t>
            </w:r>
            <w:r w:rsidR="00262112">
              <w:rPr>
                <w:rFonts w:ascii="Times New Roman" w:eastAsia="Arial Unicode MS" w:hAnsi="Times New Roman" w:cs="Times New Roman"/>
                <w:sz w:val="22"/>
                <w:szCs w:val="22"/>
                <w:bdr w:val="nil"/>
                <w:lang w:eastAsia="en-US"/>
              </w:rPr>
              <w:t xml:space="preserve"> </w:t>
            </w:r>
            <w:r w:rsidR="004A0281">
              <w:rPr>
                <w:rFonts w:ascii="Times New Roman" w:eastAsia="Arial Unicode MS" w:hAnsi="Times New Roman" w:cs="Times New Roman"/>
                <w:sz w:val="22"/>
                <w:szCs w:val="22"/>
                <w:bdr w:val="nil"/>
                <w:lang w:eastAsia="en-US"/>
              </w:rPr>
              <w:t>–</w:t>
            </w:r>
            <w:r w:rsidR="00262112">
              <w:rPr>
                <w:rFonts w:ascii="Times New Roman" w:eastAsia="Arial Unicode MS" w:hAnsi="Times New Roman" w:cs="Times New Roman"/>
                <w:sz w:val="22"/>
                <w:szCs w:val="22"/>
                <w:bdr w:val="nil"/>
                <w:lang w:eastAsia="en-US"/>
              </w:rPr>
              <w:t xml:space="preserve"> </w:t>
            </w:r>
            <w:r w:rsidR="00D11F6A">
              <w:rPr>
                <w:rFonts w:ascii="Times New Roman" w:eastAsia="Arial Unicode MS" w:hAnsi="Times New Roman" w:cs="Times New Roman"/>
                <w:sz w:val="22"/>
                <w:szCs w:val="22"/>
                <w:bdr w:val="nil"/>
                <w:lang w:eastAsia="en-US"/>
              </w:rPr>
              <w:t xml:space="preserve">projektų datas, </w:t>
            </w:r>
            <w:r w:rsidR="004A0281">
              <w:rPr>
                <w:rFonts w:ascii="Times New Roman" w:eastAsia="Arial Unicode MS" w:hAnsi="Times New Roman" w:cs="Times New Roman"/>
                <w:sz w:val="22"/>
                <w:szCs w:val="22"/>
                <w:bdr w:val="nil"/>
                <w:lang w:eastAsia="en-US"/>
              </w:rPr>
              <w:t xml:space="preserve">pareigas/funkcijas projektuose, </w:t>
            </w:r>
            <w:r w:rsidR="00D11F6A">
              <w:rPr>
                <w:rFonts w:ascii="Times New Roman" w:eastAsia="Arial Unicode MS" w:hAnsi="Times New Roman" w:cs="Times New Roman"/>
                <w:sz w:val="22"/>
                <w:szCs w:val="22"/>
                <w:bdr w:val="nil"/>
                <w:lang w:eastAsia="en-US"/>
              </w:rPr>
              <w:t xml:space="preserve">statybos </w:t>
            </w:r>
            <w:r w:rsidR="004A0281">
              <w:rPr>
                <w:rFonts w:ascii="Times New Roman" w:eastAsia="Arial Unicode MS" w:hAnsi="Times New Roman" w:cs="Times New Roman"/>
                <w:sz w:val="22"/>
                <w:szCs w:val="22"/>
                <w:bdr w:val="nil"/>
                <w:lang w:eastAsia="en-US"/>
              </w:rPr>
              <w:t>darbų rūšis</w:t>
            </w:r>
            <w:r w:rsidR="00D11F6A">
              <w:rPr>
                <w:rFonts w:ascii="Times New Roman" w:eastAsia="Arial Unicode MS" w:hAnsi="Times New Roman" w:cs="Times New Roman"/>
                <w:sz w:val="22"/>
                <w:szCs w:val="22"/>
                <w:bdr w:val="nil"/>
                <w:lang w:eastAsia="en-US"/>
              </w:rPr>
              <w:t xml:space="preserve"> ir vertes</w:t>
            </w:r>
            <w:r w:rsidR="00DF4B00">
              <w:rPr>
                <w:rFonts w:ascii="Times New Roman" w:eastAsia="Arial Unicode MS" w:hAnsi="Times New Roman" w:cs="Times New Roman"/>
                <w:sz w:val="22"/>
                <w:szCs w:val="22"/>
                <w:bdr w:val="nil"/>
                <w:lang w:eastAsia="en-US"/>
              </w:rPr>
              <w:t>, užsakovą; užsakovo patvirtinimas apie tinkamai suteiktas paslaugas.</w:t>
            </w:r>
          </w:p>
          <w:p w14:paraId="3A167251" w14:textId="5321B0B5" w:rsidR="00C079C5" w:rsidRPr="00937303"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937303">
              <w:rPr>
                <w:rFonts w:ascii="Times New Roman" w:eastAsia="Arial Unicode MS" w:hAnsi="Times New Roman" w:cs="Times New Roman"/>
                <w:sz w:val="22"/>
                <w:szCs w:val="22"/>
                <w:bdr w:val="nil"/>
                <w:lang w:eastAsia="en-US"/>
              </w:rPr>
              <w:lastRenderedPageBreak/>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/specialiųjų statybos darbų vadovo pareigas. </w:t>
            </w:r>
          </w:p>
          <w:p w14:paraId="76342255" w14:textId="6579AA38" w:rsidR="00C079C5" w:rsidRPr="00937303"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937303">
              <w:rPr>
                <w:rFonts w:ascii="Times New Roman" w:eastAsia="Arial Unicode MS" w:hAnsi="Times New Roman" w:cs="Times New Roman"/>
                <w:sz w:val="22"/>
                <w:szCs w:val="22"/>
                <w:bdr w:val="nil"/>
                <w:lang w:eastAsia="en-US"/>
              </w:rPr>
              <w:t>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1E582C13" w14:textId="6BCD49EF" w:rsidR="00F85DC0" w:rsidRPr="00937303" w:rsidRDefault="00F85DC0" w:rsidP="00F85DC0">
            <w:pPr>
              <w:jc w:val="both"/>
              <w:rPr>
                <w:rFonts w:ascii="Times New Roman" w:hAnsi="Times New Roman" w:cs="Times New Roman"/>
                <w:sz w:val="22"/>
                <w:szCs w:val="22"/>
              </w:rPr>
            </w:pPr>
            <w:r w:rsidRPr="00937303">
              <w:rPr>
                <w:rFonts w:ascii="Times New Roman" w:hAnsi="Times New Roman" w:cs="Times New Roman"/>
                <w:sz w:val="22"/>
                <w:szCs w:val="22"/>
              </w:rPr>
              <w:t xml:space="preserve">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w:t>
            </w:r>
            <w:r w:rsidRPr="00937303">
              <w:rPr>
                <w:rFonts w:ascii="Times New Roman" w:hAnsi="Times New Roman" w:cs="Times New Roman"/>
                <w:sz w:val="22"/>
                <w:szCs w:val="22"/>
              </w:rPr>
              <w:lastRenderedPageBreak/>
              <w:t xml:space="preserve">pateiki per Pirkimo vykdytojo nustatytą protingą terminą. </w:t>
            </w:r>
          </w:p>
          <w:p w14:paraId="5A3BD1D4" w14:textId="61BE20ED" w:rsidR="00F85DC0" w:rsidRPr="00937303" w:rsidRDefault="00F85DC0" w:rsidP="00F85DC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937303">
              <w:rPr>
                <w:rFonts w:ascii="Times New Roman" w:hAnsi="Times New Roman" w:cs="Times New Roman"/>
                <w:sz w:val="22"/>
                <w:szCs w:val="22"/>
              </w:rPr>
              <w:t>Nustatydamas terminą, Pirkimo vykdytojas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40297FE4" w14:textId="77777777" w:rsidR="00F85DC0" w:rsidRPr="00937303" w:rsidRDefault="00F85DC0"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13C29B6F" w14:textId="77777777" w:rsidR="00C079C5" w:rsidRPr="00937303" w:rsidRDefault="00C079C5" w:rsidP="00C552C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937303">
              <w:rPr>
                <w:rFonts w:ascii="Times New Roman" w:eastAsia="Arial Unicode MS" w:hAnsi="Times New Roman" w:cs="Times New Roman"/>
                <w:sz w:val="22"/>
                <w:szCs w:val="22"/>
                <w:bdr w:val="nil"/>
                <w:lang w:eastAsia="en-US"/>
              </w:rPr>
              <w:t xml:space="preserve">Pirkimo vykdytojas informaciją apie Lietuvoje išduotus kvalifikacijos dokumentus pasitikrina SSVA registruose </w:t>
            </w:r>
            <w:hyperlink r:id="rId7" w:history="1">
              <w:r w:rsidRPr="00937303">
                <w:rPr>
                  <w:rStyle w:val="Hyperlink"/>
                  <w:rFonts w:ascii="Times New Roman" w:eastAsia="Arial Unicode MS" w:hAnsi="Times New Roman" w:cs="Times New Roman"/>
                  <w:sz w:val="22"/>
                  <w:szCs w:val="22"/>
                  <w:bdr w:val="nil"/>
                  <w:lang w:eastAsia="en-US"/>
                </w:rPr>
                <w:t>https://www.ssva.lt/cms/registrai</w:t>
              </w:r>
            </w:hyperlink>
            <w:r w:rsidRPr="00937303">
              <w:rPr>
                <w:rFonts w:ascii="Times New Roman" w:eastAsia="Arial Unicode MS" w:hAnsi="Times New Roman" w:cs="Times New Roman"/>
                <w:sz w:val="22"/>
                <w:szCs w:val="22"/>
                <w:bdr w:val="nil"/>
                <w:lang w:eastAsia="en-US"/>
              </w:rPr>
              <w:t>.</w:t>
            </w:r>
          </w:p>
          <w:p w14:paraId="113C577D" w14:textId="5A674FD5" w:rsidR="006A6236" w:rsidRPr="00937303" w:rsidRDefault="006A6236" w:rsidP="006A6236">
            <w:pPr>
              <w:jc w:val="both"/>
              <w:rPr>
                <w:rFonts w:ascii="Times New Roman" w:hAnsi="Times New Roman" w:cs="Times New Roman"/>
                <w:sz w:val="22"/>
                <w:szCs w:val="22"/>
              </w:rPr>
            </w:pPr>
            <w:r w:rsidRPr="00937303">
              <w:rPr>
                <w:rFonts w:ascii="Times New Roman" w:hAnsi="Times New Roman" w:cs="Times New Roman"/>
                <w:sz w:val="22"/>
                <w:szCs w:val="22"/>
              </w:rPr>
              <w:t xml:space="preserve">Jeigu dėl sistemos techninių trikdžių Pirkimo vykdytojas neturės galimybės patikrinti neatlygintinai prieinamų duomenų apie Tiekėją, ji turės teisę prašyti Tiekėjo pateikti nustatyta tvarka išduotą dokumentą, patvirtinantį atitiktį šiam reikalavimui. </w:t>
            </w:r>
          </w:p>
          <w:p w14:paraId="5A77090E" w14:textId="50072832" w:rsidR="006A6236" w:rsidRPr="00937303" w:rsidRDefault="006A6236" w:rsidP="00C552C7">
            <w:pPr>
              <w:pBdr>
                <w:top w:val="nil"/>
                <w:left w:val="nil"/>
                <w:bottom w:val="nil"/>
                <w:right w:val="nil"/>
                <w:between w:val="nil"/>
                <w:bar w:val="nil"/>
              </w:pBdr>
              <w:spacing w:after="0" w:line="240" w:lineRule="auto"/>
              <w:jc w:val="both"/>
              <w:rPr>
                <w:rFonts w:ascii="Times New Roman" w:eastAsia="Lucida Sans Unicode" w:hAnsi="Times New Roman" w:cs="Times New Roman"/>
                <w:color w:val="000000"/>
                <w:sz w:val="22"/>
                <w:szCs w:val="22"/>
                <w:bdr w:val="nil"/>
                <w:lang w:eastAsia="en-US"/>
              </w:rPr>
            </w:pPr>
          </w:p>
        </w:tc>
        <w:tc>
          <w:tcPr>
            <w:tcW w:w="3433" w:type="dxa"/>
            <w:tcBorders>
              <w:top w:val="single" w:sz="4" w:space="0" w:color="000000"/>
              <w:left w:val="single" w:sz="4" w:space="0" w:color="000000"/>
              <w:bottom w:val="single" w:sz="4" w:space="0" w:color="000000"/>
              <w:right w:val="single" w:sz="4" w:space="0" w:color="000000"/>
            </w:tcBorders>
          </w:tcPr>
          <w:p w14:paraId="490400FE" w14:textId="2D6808DF" w:rsidR="00C079C5" w:rsidRPr="00A73243"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A73243">
              <w:rPr>
                <w:rFonts w:ascii="Times New Roman" w:eastAsia="Arial Unicode MS" w:hAnsi="Times New Roman" w:cs="Times New Roman"/>
                <w:sz w:val="22"/>
                <w:szCs w:val="22"/>
                <w:bdr w:val="nil"/>
              </w:rPr>
              <w:lastRenderedPageBreak/>
              <w:t>Tiekėjas.</w:t>
            </w:r>
            <w:r w:rsidR="00003E2C">
              <w:rPr>
                <w:rFonts w:ascii="Times New Roman" w:eastAsia="Arial Unicode MS" w:hAnsi="Times New Roman" w:cs="Times New Roman"/>
                <w:sz w:val="22"/>
                <w:szCs w:val="22"/>
                <w:bdr w:val="nil"/>
              </w:rPr>
              <w:t xml:space="preserve"> </w:t>
            </w:r>
            <w:r w:rsidRPr="00A73243">
              <w:rPr>
                <w:rFonts w:ascii="Times New Roman" w:eastAsia="Arial Unicode MS" w:hAnsi="Times New Roman" w:cs="Times New Roman"/>
                <w:sz w:val="22"/>
                <w:szCs w:val="22"/>
                <w:bdr w:val="nil"/>
              </w:rPr>
              <w:t>Jeigu pasiūlymą teikia ūkio subjektų grupė – reikalavimą turi atitikti ūkio subjektų grupės nario (-</w:t>
            </w:r>
            <w:proofErr w:type="spellStart"/>
            <w:r w:rsidRPr="00A73243">
              <w:rPr>
                <w:rFonts w:ascii="Times New Roman" w:eastAsia="Arial Unicode MS" w:hAnsi="Times New Roman" w:cs="Times New Roman"/>
                <w:sz w:val="22"/>
                <w:szCs w:val="22"/>
                <w:bdr w:val="nil"/>
              </w:rPr>
              <w:t>ių</w:t>
            </w:r>
            <w:proofErr w:type="spellEnd"/>
            <w:r w:rsidRPr="00A73243">
              <w:rPr>
                <w:rFonts w:ascii="Times New Roman" w:eastAsia="Arial Unicode MS" w:hAnsi="Times New Roman" w:cs="Times New Roman"/>
                <w:sz w:val="22"/>
                <w:szCs w:val="22"/>
                <w:bdr w:val="nil"/>
              </w:rPr>
              <w:t xml:space="preserve">) specialistai, atsižvelgiant į jų prisiimamus įsipareigojimus pirkimo sutarčiai vykdyti </w:t>
            </w:r>
          </w:p>
          <w:p w14:paraId="39A6E59E" w14:textId="77777777" w:rsidR="00C079C5" w:rsidRPr="00A73243"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A73243">
              <w:rPr>
                <w:rFonts w:ascii="Times New Roman" w:eastAsia="Arial Unicode MS" w:hAnsi="Times New Roman" w:cs="Times New Roman"/>
                <w:sz w:val="22"/>
                <w:szCs w:val="22"/>
                <w:bdr w:val="nil"/>
              </w:rPr>
              <w:t>Tiekėjas gali remtis kitų ūkio subjektų pajėgumais tik tuo atveju, jeigu tie subjektai (jų darbuotojai) patys vykdys tą pirkimo sutarties dalį, kuriai reikia jų turimų pajėgumų.</w:t>
            </w:r>
          </w:p>
          <w:p w14:paraId="52C3B3F7" w14:textId="77777777" w:rsidR="00C079C5" w:rsidRPr="00A73243"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38DBF534" w14:textId="77777777" w:rsidR="00C079C5" w:rsidRPr="00A73243"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A73243">
              <w:rPr>
                <w:rFonts w:ascii="Times New Roman" w:eastAsia="Arial Unicode MS" w:hAnsi="Times New Roman" w:cs="Times New Roman"/>
                <w:sz w:val="22"/>
                <w:szCs w:val="22"/>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95AAA00" w14:textId="77777777" w:rsidR="00C079C5" w:rsidRPr="00A73243"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638A13C" w14:textId="77777777" w:rsidR="00C079C5" w:rsidRPr="00A73243"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p>
        </w:tc>
      </w:tr>
      <w:tr w:rsidR="00E15514" w:rsidRPr="00516BE3" w14:paraId="36DB9CCB" w14:textId="77777777" w:rsidTr="009956D4">
        <w:tc>
          <w:tcPr>
            <w:tcW w:w="10657" w:type="dxa"/>
            <w:gridSpan w:val="4"/>
            <w:tcBorders>
              <w:top w:val="single" w:sz="4" w:space="0" w:color="000000"/>
              <w:left w:val="single" w:sz="4" w:space="0" w:color="000000"/>
              <w:bottom w:val="single" w:sz="4" w:space="0" w:color="000000"/>
              <w:right w:val="single" w:sz="4" w:space="0" w:color="000000"/>
            </w:tcBorders>
            <w:shd w:val="clear" w:color="auto" w:fill="auto"/>
          </w:tcPr>
          <w:p w14:paraId="4F8B6BCF" w14:textId="77777777" w:rsidR="00E15514" w:rsidRPr="00B173F8" w:rsidRDefault="00E15514" w:rsidP="00E1551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B173F8">
              <w:rPr>
                <w:rFonts w:ascii="Times New Roman" w:eastAsia="Arial Unicode MS" w:hAnsi="Times New Roman" w:cs="Times New Roman"/>
                <w:color w:val="000000"/>
                <w:sz w:val="22"/>
                <w:szCs w:val="22"/>
                <w:bdr w:val="nil"/>
              </w:rPr>
              <w:lastRenderedPageBreak/>
              <w:t>Pastabos:</w:t>
            </w:r>
          </w:p>
          <w:p w14:paraId="32B3CD66" w14:textId="77777777" w:rsidR="00E15514" w:rsidRPr="00B173F8" w:rsidRDefault="00E15514" w:rsidP="00E1551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B173F8">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Pr="00937303" w:rsidRDefault="00B4187E" w:rsidP="00982698">
      <w:pPr>
        <w:spacing w:after="0" w:line="20" w:lineRule="atLeast"/>
        <w:jc w:val="both"/>
        <w:rPr>
          <w:rFonts w:ascii="Times New Roman" w:eastAsiaTheme="minorHAnsi" w:hAnsi="Times New Roman" w:cs="Times New Roman"/>
          <w:i/>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625AD47A"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 xml:space="preserve">subrangovai turi būti nurodyti pasiūlymo </w:t>
      </w:r>
      <w:r w:rsidRPr="00241CCD">
        <w:rPr>
          <w:rFonts w:ascii="Times New Roman" w:hAnsi="Times New Roman" w:cs="Times New Roman"/>
          <w:sz w:val="24"/>
          <w:szCs w:val="24"/>
          <w:lang w:val="lt-LT"/>
        </w:rPr>
        <w:lastRenderedPageBreak/>
        <w:t xml:space="preserve">formoje (Pirkimo sąlygų </w:t>
      </w:r>
      <w:r w:rsidR="00D3540D">
        <w:rPr>
          <w:rFonts w:ascii="Times New Roman" w:hAnsi="Times New Roman" w:cs="Times New Roman"/>
          <w:sz w:val="24"/>
          <w:szCs w:val="24"/>
          <w:lang w:val="lt-LT"/>
        </w:rPr>
        <w:t>4</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3FAC4C6A" w14:textId="74564327" w:rsidR="00982698" w:rsidRPr="00982698"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Jeigu tiekėjas pasiūlyme nurodo specialistą (fizinį asmenį) (pasiūlymo formoje), kuris</w:t>
      </w:r>
      <w:r w:rsidRPr="007C4783">
        <w:rPr>
          <w:rFonts w:ascii="Times New Roman" w:hAnsi="Times New Roman" w:cs="Times New Roman"/>
          <w:sz w:val="24"/>
          <w:szCs w:val="24"/>
          <w:lang w:val="lt-LT"/>
        </w:rPr>
        <w:t xml:space="preserve"> pasiūlymo pateikimo metu nėra tiekėjo ar jo pasitelkiamų subtiekėjų darbuotojas, tačiau kurį laimėjimo ir sutarties sudarymo atveju ketina pasitelkti</w:t>
      </w:r>
      <w:r w:rsidR="00FE02E2">
        <w:rPr>
          <w:rFonts w:ascii="Times New Roman" w:hAnsi="Times New Roman" w:cs="Times New Roman"/>
          <w:sz w:val="24"/>
          <w:szCs w:val="24"/>
          <w:lang w:val="lt-LT"/>
        </w:rPr>
        <w:t xml:space="preserve"> (</w:t>
      </w:r>
      <w:proofErr w:type="spellStart"/>
      <w:r w:rsidR="00FE02E2">
        <w:rPr>
          <w:rFonts w:ascii="Times New Roman" w:hAnsi="Times New Roman" w:cs="Times New Roman"/>
          <w:sz w:val="24"/>
          <w:szCs w:val="24"/>
          <w:lang w:val="lt-LT"/>
        </w:rPr>
        <w:t>kvazisubtiekėją</w:t>
      </w:r>
      <w:r w:rsidR="008719F5">
        <w:rPr>
          <w:rFonts w:ascii="Times New Roman" w:hAnsi="Times New Roman" w:cs="Times New Roman"/>
          <w:sz w:val="24"/>
          <w:szCs w:val="24"/>
          <w:lang w:val="lt-LT"/>
        </w:rPr>
        <w:t>i</w:t>
      </w:r>
      <w:proofErr w:type="spellEnd"/>
      <w:r w:rsidR="00FE02E2">
        <w:rPr>
          <w:rFonts w:ascii="Times New Roman" w:hAnsi="Times New Roman" w:cs="Times New Roman"/>
          <w:sz w:val="24"/>
          <w:szCs w:val="24"/>
          <w:lang w:val="lt-LT"/>
        </w:rPr>
        <w:t>)</w:t>
      </w:r>
      <w:r w:rsidRPr="007C4783">
        <w:rPr>
          <w:rFonts w:ascii="Times New Roman" w:hAnsi="Times New Roman" w:cs="Times New Roman"/>
          <w:sz w:val="24"/>
          <w:szCs w:val="24"/>
          <w:lang w:val="lt-LT"/>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sidR="00442792">
        <w:rPr>
          <w:rFonts w:ascii="Times New Roman" w:hAnsi="Times New Roman" w:cs="Times New Roman"/>
          <w:sz w:val="24"/>
          <w:szCs w:val="24"/>
          <w:lang w:val="lt-LT"/>
        </w:rPr>
        <w:t>Perkančiajai organizacijai</w:t>
      </w:r>
      <w:r w:rsidRPr="007C4783">
        <w:rPr>
          <w:rFonts w:ascii="Times New Roman" w:hAnsi="Times New Roman" w:cs="Times New Roman"/>
          <w:sz w:val="24"/>
          <w:szCs w:val="24"/>
          <w:lang w:val="lt-LT"/>
        </w:rPr>
        <w:t xml:space="preserve">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6D2E0E08" w14:textId="60F350DA" w:rsidR="008B1CEB" w:rsidRPr="007C0D65" w:rsidRDefault="008B1CEB" w:rsidP="001D3BF6">
      <w:pPr>
        <w:pStyle w:val="ListParagraph"/>
        <w:tabs>
          <w:tab w:val="left" w:pos="426"/>
          <w:tab w:val="left" w:pos="851"/>
        </w:tabs>
        <w:spacing w:before="120" w:after="0" w:line="240" w:lineRule="auto"/>
        <w:ind w:left="0"/>
        <w:jc w:val="both"/>
        <w:rPr>
          <w:rFonts w:ascii="Times New Roman" w:hAnsi="Times New Roman" w:cs="Times New Roman"/>
          <w:sz w:val="24"/>
          <w:szCs w:val="24"/>
          <w:lang w:val="lt-LT"/>
        </w:rPr>
      </w:pPr>
    </w:p>
    <w:sectPr w:rsidR="008B1CEB" w:rsidRPr="007C0D65"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366DE" w14:textId="77777777" w:rsidR="006227DD" w:rsidRDefault="006227DD" w:rsidP="00982698">
      <w:pPr>
        <w:spacing w:after="0" w:line="240" w:lineRule="auto"/>
      </w:pPr>
      <w:r>
        <w:separator/>
      </w:r>
    </w:p>
  </w:endnote>
  <w:endnote w:type="continuationSeparator" w:id="0">
    <w:p w14:paraId="15CB5741" w14:textId="77777777" w:rsidR="006227DD" w:rsidRDefault="006227DD"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92D05" w14:textId="77777777" w:rsidR="006227DD" w:rsidRDefault="006227DD" w:rsidP="00982698">
      <w:pPr>
        <w:spacing w:after="0" w:line="240" w:lineRule="auto"/>
      </w:pPr>
      <w:r>
        <w:separator/>
      </w:r>
    </w:p>
  </w:footnote>
  <w:footnote w:type="continuationSeparator" w:id="0">
    <w:p w14:paraId="07D991C3" w14:textId="77777777" w:rsidR="006227DD" w:rsidRDefault="006227DD"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157D"/>
    <w:multiLevelType w:val="hybridMultilevel"/>
    <w:tmpl w:val="2258E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263571"/>
    <w:multiLevelType w:val="hybridMultilevel"/>
    <w:tmpl w:val="BA78163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FC262A0"/>
    <w:multiLevelType w:val="hybridMultilevel"/>
    <w:tmpl w:val="D04A3450"/>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3112371">
    <w:abstractNumId w:val="3"/>
  </w:num>
  <w:num w:numId="2" w16cid:durableId="383333929">
    <w:abstractNumId w:val="2"/>
  </w:num>
  <w:num w:numId="3" w16cid:durableId="1566263153">
    <w:abstractNumId w:val="0"/>
  </w:num>
  <w:num w:numId="4" w16cid:durableId="19390219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03E2C"/>
    <w:rsid w:val="000212A6"/>
    <w:rsid w:val="00030BBB"/>
    <w:rsid w:val="00032D73"/>
    <w:rsid w:val="00040C45"/>
    <w:rsid w:val="000416D0"/>
    <w:rsid w:val="00042CDF"/>
    <w:rsid w:val="00043698"/>
    <w:rsid w:val="00045043"/>
    <w:rsid w:val="00045184"/>
    <w:rsid w:val="0004556E"/>
    <w:rsid w:val="00054748"/>
    <w:rsid w:val="00057237"/>
    <w:rsid w:val="000645E4"/>
    <w:rsid w:val="00083AC6"/>
    <w:rsid w:val="00086449"/>
    <w:rsid w:val="000909B7"/>
    <w:rsid w:val="000937EE"/>
    <w:rsid w:val="00094335"/>
    <w:rsid w:val="00095B7F"/>
    <w:rsid w:val="000A3F4D"/>
    <w:rsid w:val="000B1BEA"/>
    <w:rsid w:val="000C656A"/>
    <w:rsid w:val="000D08F2"/>
    <w:rsid w:val="000E6FC3"/>
    <w:rsid w:val="000F4BAF"/>
    <w:rsid w:val="000F4F5F"/>
    <w:rsid w:val="000F573F"/>
    <w:rsid w:val="000F7A83"/>
    <w:rsid w:val="00103D90"/>
    <w:rsid w:val="00116E4D"/>
    <w:rsid w:val="001300B6"/>
    <w:rsid w:val="00130E86"/>
    <w:rsid w:val="00150DF6"/>
    <w:rsid w:val="001545C3"/>
    <w:rsid w:val="001714EF"/>
    <w:rsid w:val="0017553E"/>
    <w:rsid w:val="00175D3A"/>
    <w:rsid w:val="00176C4B"/>
    <w:rsid w:val="00186BB6"/>
    <w:rsid w:val="001914D4"/>
    <w:rsid w:val="00196B25"/>
    <w:rsid w:val="001A09DA"/>
    <w:rsid w:val="001A62A7"/>
    <w:rsid w:val="001B67D7"/>
    <w:rsid w:val="001C11C5"/>
    <w:rsid w:val="001C26B0"/>
    <w:rsid w:val="001C6FBB"/>
    <w:rsid w:val="001D3BF6"/>
    <w:rsid w:val="0020000F"/>
    <w:rsid w:val="00203EBE"/>
    <w:rsid w:val="00211CC0"/>
    <w:rsid w:val="002256DA"/>
    <w:rsid w:val="00240E19"/>
    <w:rsid w:val="00241CCD"/>
    <w:rsid w:val="00254589"/>
    <w:rsid w:val="00262112"/>
    <w:rsid w:val="002677C4"/>
    <w:rsid w:val="00270624"/>
    <w:rsid w:val="0027303C"/>
    <w:rsid w:val="00276BD2"/>
    <w:rsid w:val="002854D1"/>
    <w:rsid w:val="002C31FA"/>
    <w:rsid w:val="002D3219"/>
    <w:rsid w:val="002D4C1A"/>
    <w:rsid w:val="002E6429"/>
    <w:rsid w:val="002F365A"/>
    <w:rsid w:val="003119F1"/>
    <w:rsid w:val="00317FD5"/>
    <w:rsid w:val="00321E27"/>
    <w:rsid w:val="00322277"/>
    <w:rsid w:val="00327537"/>
    <w:rsid w:val="0035758D"/>
    <w:rsid w:val="00362C76"/>
    <w:rsid w:val="00373CCE"/>
    <w:rsid w:val="00376330"/>
    <w:rsid w:val="00385405"/>
    <w:rsid w:val="003A3044"/>
    <w:rsid w:val="003B3FFA"/>
    <w:rsid w:val="003B61AD"/>
    <w:rsid w:val="003C22FA"/>
    <w:rsid w:val="003D1A9C"/>
    <w:rsid w:val="003D2E53"/>
    <w:rsid w:val="003D7FAE"/>
    <w:rsid w:val="003E5054"/>
    <w:rsid w:val="00411368"/>
    <w:rsid w:val="004131C3"/>
    <w:rsid w:val="00414B3B"/>
    <w:rsid w:val="0043207D"/>
    <w:rsid w:val="004336DB"/>
    <w:rsid w:val="00442792"/>
    <w:rsid w:val="0045264C"/>
    <w:rsid w:val="0045312B"/>
    <w:rsid w:val="00462581"/>
    <w:rsid w:val="00464CC9"/>
    <w:rsid w:val="0046654E"/>
    <w:rsid w:val="004A0281"/>
    <w:rsid w:val="004B4797"/>
    <w:rsid w:val="004B75E4"/>
    <w:rsid w:val="004C4724"/>
    <w:rsid w:val="004D17B8"/>
    <w:rsid w:val="004E1056"/>
    <w:rsid w:val="004E3E6B"/>
    <w:rsid w:val="004F02A4"/>
    <w:rsid w:val="00507627"/>
    <w:rsid w:val="00516B8D"/>
    <w:rsid w:val="00516BE3"/>
    <w:rsid w:val="00520121"/>
    <w:rsid w:val="00524722"/>
    <w:rsid w:val="005251CD"/>
    <w:rsid w:val="00531F60"/>
    <w:rsid w:val="005332A1"/>
    <w:rsid w:val="005429DE"/>
    <w:rsid w:val="00562A3F"/>
    <w:rsid w:val="00563763"/>
    <w:rsid w:val="00564F1B"/>
    <w:rsid w:val="00567F58"/>
    <w:rsid w:val="005772AE"/>
    <w:rsid w:val="00591F26"/>
    <w:rsid w:val="00596212"/>
    <w:rsid w:val="005A533E"/>
    <w:rsid w:val="005A73FD"/>
    <w:rsid w:val="005B1102"/>
    <w:rsid w:val="005B2E6F"/>
    <w:rsid w:val="005B3F72"/>
    <w:rsid w:val="005B4A5B"/>
    <w:rsid w:val="005D0DDF"/>
    <w:rsid w:val="005D4827"/>
    <w:rsid w:val="005E0D57"/>
    <w:rsid w:val="005E14F6"/>
    <w:rsid w:val="005E2BCA"/>
    <w:rsid w:val="005E593E"/>
    <w:rsid w:val="005F4A85"/>
    <w:rsid w:val="005F796C"/>
    <w:rsid w:val="00610773"/>
    <w:rsid w:val="00613FA5"/>
    <w:rsid w:val="00613FE6"/>
    <w:rsid w:val="00620EF0"/>
    <w:rsid w:val="00621F8B"/>
    <w:rsid w:val="006227DD"/>
    <w:rsid w:val="00623234"/>
    <w:rsid w:val="0062740D"/>
    <w:rsid w:val="00640C9D"/>
    <w:rsid w:val="00643ADB"/>
    <w:rsid w:val="00651D74"/>
    <w:rsid w:val="00660350"/>
    <w:rsid w:val="006872E9"/>
    <w:rsid w:val="006A281D"/>
    <w:rsid w:val="006A3054"/>
    <w:rsid w:val="006A6236"/>
    <w:rsid w:val="006A6E20"/>
    <w:rsid w:val="006B1FAA"/>
    <w:rsid w:val="006C5F9B"/>
    <w:rsid w:val="006C67DB"/>
    <w:rsid w:val="006E2EF5"/>
    <w:rsid w:val="006E6AB7"/>
    <w:rsid w:val="00717764"/>
    <w:rsid w:val="007405EE"/>
    <w:rsid w:val="0075071F"/>
    <w:rsid w:val="00755AB5"/>
    <w:rsid w:val="00775F68"/>
    <w:rsid w:val="00796B30"/>
    <w:rsid w:val="007A71EC"/>
    <w:rsid w:val="007A774F"/>
    <w:rsid w:val="007B4DE0"/>
    <w:rsid w:val="007C0D65"/>
    <w:rsid w:val="007C2EC8"/>
    <w:rsid w:val="007C4783"/>
    <w:rsid w:val="007D4082"/>
    <w:rsid w:val="007D449E"/>
    <w:rsid w:val="007E215E"/>
    <w:rsid w:val="007E3D00"/>
    <w:rsid w:val="007E5D4D"/>
    <w:rsid w:val="00800887"/>
    <w:rsid w:val="008134D2"/>
    <w:rsid w:val="00813925"/>
    <w:rsid w:val="00817A68"/>
    <w:rsid w:val="00826515"/>
    <w:rsid w:val="00827657"/>
    <w:rsid w:val="00830BCD"/>
    <w:rsid w:val="00836C81"/>
    <w:rsid w:val="008570F9"/>
    <w:rsid w:val="008719F5"/>
    <w:rsid w:val="008909B3"/>
    <w:rsid w:val="008A1A98"/>
    <w:rsid w:val="008A2985"/>
    <w:rsid w:val="008A3F50"/>
    <w:rsid w:val="008B1CEB"/>
    <w:rsid w:val="008B4DE9"/>
    <w:rsid w:val="008C521E"/>
    <w:rsid w:val="008E0C62"/>
    <w:rsid w:val="00900225"/>
    <w:rsid w:val="00902B6D"/>
    <w:rsid w:val="00904C6F"/>
    <w:rsid w:val="009070F2"/>
    <w:rsid w:val="00910F5E"/>
    <w:rsid w:val="00925B07"/>
    <w:rsid w:val="00926D03"/>
    <w:rsid w:val="00932DD0"/>
    <w:rsid w:val="00937303"/>
    <w:rsid w:val="0094705C"/>
    <w:rsid w:val="00952199"/>
    <w:rsid w:val="00962957"/>
    <w:rsid w:val="00964A30"/>
    <w:rsid w:val="009746D4"/>
    <w:rsid w:val="009752E3"/>
    <w:rsid w:val="00982698"/>
    <w:rsid w:val="00990DB7"/>
    <w:rsid w:val="00993BE4"/>
    <w:rsid w:val="009940A1"/>
    <w:rsid w:val="009956D4"/>
    <w:rsid w:val="00995A7B"/>
    <w:rsid w:val="00996B5E"/>
    <w:rsid w:val="009A1E52"/>
    <w:rsid w:val="009B1D68"/>
    <w:rsid w:val="009B24E6"/>
    <w:rsid w:val="009B50B3"/>
    <w:rsid w:val="009C0729"/>
    <w:rsid w:val="009D00A1"/>
    <w:rsid w:val="009D306D"/>
    <w:rsid w:val="009D593C"/>
    <w:rsid w:val="009E61D8"/>
    <w:rsid w:val="00A01DD9"/>
    <w:rsid w:val="00A21E6E"/>
    <w:rsid w:val="00A2274C"/>
    <w:rsid w:val="00A24DBE"/>
    <w:rsid w:val="00A27662"/>
    <w:rsid w:val="00A32291"/>
    <w:rsid w:val="00A36817"/>
    <w:rsid w:val="00A45326"/>
    <w:rsid w:val="00A45D5F"/>
    <w:rsid w:val="00A45E56"/>
    <w:rsid w:val="00A50069"/>
    <w:rsid w:val="00A5298A"/>
    <w:rsid w:val="00A66F02"/>
    <w:rsid w:val="00A673C2"/>
    <w:rsid w:val="00A70DB5"/>
    <w:rsid w:val="00A73243"/>
    <w:rsid w:val="00A74BF1"/>
    <w:rsid w:val="00A751F5"/>
    <w:rsid w:val="00A77C55"/>
    <w:rsid w:val="00A96F12"/>
    <w:rsid w:val="00AB26F6"/>
    <w:rsid w:val="00AB2C8D"/>
    <w:rsid w:val="00AC3B6D"/>
    <w:rsid w:val="00AC3CE9"/>
    <w:rsid w:val="00AC6068"/>
    <w:rsid w:val="00AC6641"/>
    <w:rsid w:val="00AD3945"/>
    <w:rsid w:val="00AD4655"/>
    <w:rsid w:val="00AE0DCA"/>
    <w:rsid w:val="00AE7BFF"/>
    <w:rsid w:val="00AF0505"/>
    <w:rsid w:val="00AF1055"/>
    <w:rsid w:val="00B01ADB"/>
    <w:rsid w:val="00B173F8"/>
    <w:rsid w:val="00B179A4"/>
    <w:rsid w:val="00B21AD9"/>
    <w:rsid w:val="00B2649D"/>
    <w:rsid w:val="00B34841"/>
    <w:rsid w:val="00B34FFF"/>
    <w:rsid w:val="00B404A7"/>
    <w:rsid w:val="00B4187E"/>
    <w:rsid w:val="00B4641C"/>
    <w:rsid w:val="00B6457E"/>
    <w:rsid w:val="00B719AE"/>
    <w:rsid w:val="00B762B1"/>
    <w:rsid w:val="00B86422"/>
    <w:rsid w:val="00B87F3B"/>
    <w:rsid w:val="00BA588F"/>
    <w:rsid w:val="00BB0A21"/>
    <w:rsid w:val="00BB4EE4"/>
    <w:rsid w:val="00BC10E1"/>
    <w:rsid w:val="00BC12CC"/>
    <w:rsid w:val="00BD11A3"/>
    <w:rsid w:val="00BE0F29"/>
    <w:rsid w:val="00BE2BA5"/>
    <w:rsid w:val="00BE4785"/>
    <w:rsid w:val="00BF05A3"/>
    <w:rsid w:val="00BF1EF7"/>
    <w:rsid w:val="00C02D34"/>
    <w:rsid w:val="00C03C9B"/>
    <w:rsid w:val="00C04DEB"/>
    <w:rsid w:val="00C079C5"/>
    <w:rsid w:val="00C12B8A"/>
    <w:rsid w:val="00C26DF9"/>
    <w:rsid w:val="00C33A5A"/>
    <w:rsid w:val="00C4274E"/>
    <w:rsid w:val="00C43B34"/>
    <w:rsid w:val="00C46963"/>
    <w:rsid w:val="00C552C7"/>
    <w:rsid w:val="00C57F5B"/>
    <w:rsid w:val="00C607A8"/>
    <w:rsid w:val="00C619A8"/>
    <w:rsid w:val="00C736B2"/>
    <w:rsid w:val="00C8745F"/>
    <w:rsid w:val="00CA5F40"/>
    <w:rsid w:val="00CC16A5"/>
    <w:rsid w:val="00CD0DE4"/>
    <w:rsid w:val="00CD3770"/>
    <w:rsid w:val="00CE76BC"/>
    <w:rsid w:val="00CF00BD"/>
    <w:rsid w:val="00CF04F5"/>
    <w:rsid w:val="00CF14A7"/>
    <w:rsid w:val="00CF2A5B"/>
    <w:rsid w:val="00D00740"/>
    <w:rsid w:val="00D02D51"/>
    <w:rsid w:val="00D03FBF"/>
    <w:rsid w:val="00D110F7"/>
    <w:rsid w:val="00D11F6A"/>
    <w:rsid w:val="00D1533F"/>
    <w:rsid w:val="00D157A0"/>
    <w:rsid w:val="00D24141"/>
    <w:rsid w:val="00D2664B"/>
    <w:rsid w:val="00D33EB8"/>
    <w:rsid w:val="00D3540D"/>
    <w:rsid w:val="00D47D4E"/>
    <w:rsid w:val="00D61E37"/>
    <w:rsid w:val="00D62CA9"/>
    <w:rsid w:val="00D84091"/>
    <w:rsid w:val="00D8419A"/>
    <w:rsid w:val="00DC339B"/>
    <w:rsid w:val="00DC6523"/>
    <w:rsid w:val="00DC7399"/>
    <w:rsid w:val="00DE2522"/>
    <w:rsid w:val="00DF4B00"/>
    <w:rsid w:val="00E058C6"/>
    <w:rsid w:val="00E15514"/>
    <w:rsid w:val="00E219C9"/>
    <w:rsid w:val="00E3137E"/>
    <w:rsid w:val="00E35121"/>
    <w:rsid w:val="00E35A3C"/>
    <w:rsid w:val="00E436E0"/>
    <w:rsid w:val="00E47B90"/>
    <w:rsid w:val="00E60F78"/>
    <w:rsid w:val="00E62843"/>
    <w:rsid w:val="00E64B1B"/>
    <w:rsid w:val="00E67AA3"/>
    <w:rsid w:val="00E71BDB"/>
    <w:rsid w:val="00E8246A"/>
    <w:rsid w:val="00E83A02"/>
    <w:rsid w:val="00E936AB"/>
    <w:rsid w:val="00EC32CF"/>
    <w:rsid w:val="00EC3B15"/>
    <w:rsid w:val="00EC5ECD"/>
    <w:rsid w:val="00ED4D72"/>
    <w:rsid w:val="00ED7E04"/>
    <w:rsid w:val="00EE3C57"/>
    <w:rsid w:val="00EE50B5"/>
    <w:rsid w:val="00EF180A"/>
    <w:rsid w:val="00EF62D6"/>
    <w:rsid w:val="00F11C2D"/>
    <w:rsid w:val="00F17128"/>
    <w:rsid w:val="00F24D31"/>
    <w:rsid w:val="00F30053"/>
    <w:rsid w:val="00F34330"/>
    <w:rsid w:val="00F42A10"/>
    <w:rsid w:val="00F5434A"/>
    <w:rsid w:val="00F611B6"/>
    <w:rsid w:val="00F65773"/>
    <w:rsid w:val="00F6657F"/>
    <w:rsid w:val="00F67CEB"/>
    <w:rsid w:val="00F81EFD"/>
    <w:rsid w:val="00F85DC0"/>
    <w:rsid w:val="00FA1902"/>
    <w:rsid w:val="00FA62F6"/>
    <w:rsid w:val="00FC0F2A"/>
    <w:rsid w:val="00FC1C8F"/>
    <w:rsid w:val="00FC4A07"/>
    <w:rsid w:val="00FD0980"/>
    <w:rsid w:val="00FE02E2"/>
    <w:rsid w:val="00FF5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character" w:styleId="UnresolvedMention">
    <w:name w:val="Unresolved Mention"/>
    <w:basedOn w:val="DefaultParagraphFont"/>
    <w:uiPriority w:val="99"/>
    <w:semiHidden/>
    <w:unhideWhenUsed/>
    <w:rsid w:val="00E83A02"/>
    <w:rPr>
      <w:color w:val="605E5C"/>
      <w:shd w:val="clear" w:color="auto" w:fill="E1DFDD"/>
    </w:rPr>
  </w:style>
  <w:style w:type="character" w:styleId="FollowedHyperlink">
    <w:name w:val="FollowedHyperlink"/>
    <w:basedOn w:val="DefaultParagraphFont"/>
    <w:uiPriority w:val="99"/>
    <w:semiHidden/>
    <w:unhideWhenUsed/>
    <w:rsid w:val="005D482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1229</Words>
  <Characters>7008</Characters>
  <Application>Microsoft Office Word</Application>
  <DocSecurity>0</DocSecurity>
  <Lines>58</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Rytis Maliukevičius</cp:lastModifiedBy>
  <cp:revision>4</cp:revision>
  <dcterms:created xsi:type="dcterms:W3CDTF">2023-09-21T06:28:00Z</dcterms:created>
  <dcterms:modified xsi:type="dcterms:W3CDTF">2025-05-05T07:56:00Z</dcterms:modified>
</cp:coreProperties>
</file>